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88" w:rsidRDefault="000D3F88" w:rsidP="000D3F88">
      <w:pPr>
        <w:pStyle w:val="BodyTextIndent"/>
      </w:pPr>
    </w:p>
    <w:p w:rsidR="000D3F88" w:rsidRDefault="000D3F88" w:rsidP="000D3F88">
      <w:pPr>
        <w:pStyle w:val="BodyTextIndent"/>
      </w:pPr>
    </w:p>
    <w:p w:rsidR="000D3F88" w:rsidRDefault="000D3F88" w:rsidP="000D3F88">
      <w:pPr>
        <w:pStyle w:val="Header"/>
        <w:rPr>
          <w:rFonts w:ascii="Zap-Chance" w:hAnsi="Zap-Chance"/>
          <w:i/>
          <w:sz w:val="24"/>
        </w:rPr>
      </w:pPr>
      <w:r>
        <w:rPr>
          <w:noProof/>
        </w:rPr>
        <w:drawing>
          <wp:anchor distT="0" distB="0" distL="114300" distR="457200" simplePos="0" relativeHeight="251659264" behindDoc="1" locked="0" layoutInCell="1" allowOverlap="1" wp14:anchorId="22A9C45B" wp14:editId="65DE9420">
            <wp:simplePos x="0" y="0"/>
            <wp:positionH relativeFrom="column">
              <wp:posOffset>166370</wp:posOffset>
            </wp:positionH>
            <wp:positionV relativeFrom="paragraph">
              <wp:posOffset>-342900</wp:posOffset>
            </wp:positionV>
            <wp:extent cx="1090930" cy="1257300"/>
            <wp:effectExtent l="0" t="0" r="0" b="0"/>
            <wp:wrapTight wrapText="bothSides">
              <wp:wrapPolygon edited="0">
                <wp:start x="0" y="0"/>
                <wp:lineTo x="0" y="20291"/>
                <wp:lineTo x="21122" y="20291"/>
                <wp:lineTo x="211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b="-8791"/>
                    <a:stretch>
                      <a:fillRect/>
                    </a:stretch>
                  </pic:blipFill>
                  <pic:spPr bwMode="auto">
                    <a:xfrm>
                      <a:off x="0" y="0"/>
                      <a:ext cx="10909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ap-Chance" w:hAnsi="Zap-Chance"/>
          <w:i/>
          <w:sz w:val="24"/>
        </w:rPr>
        <w:t>In the Name of Allah, the Most Gracious, the Most Merciful</w:t>
      </w:r>
    </w:p>
    <w:p w:rsidR="000D3F88" w:rsidRDefault="000D3F88" w:rsidP="000D3F88">
      <w:pPr>
        <w:pStyle w:val="Title"/>
        <w:ind w:left="1440" w:firstLine="720"/>
        <w:jc w:val="left"/>
        <w:rPr>
          <w:rFonts w:ascii="Zap-Chance" w:hAnsi="Zap-Chance"/>
          <w:sz w:val="22"/>
        </w:rPr>
      </w:pPr>
    </w:p>
    <w:p w:rsidR="000D3F88" w:rsidRDefault="000D3F88" w:rsidP="000D3F88">
      <w:pPr>
        <w:pStyle w:val="Header"/>
        <w:rPr>
          <w:b/>
          <w:sz w:val="36"/>
        </w:rPr>
      </w:pPr>
      <w:r>
        <w:rPr>
          <w:b/>
          <w:sz w:val="36"/>
        </w:rPr>
        <w:t xml:space="preserve">Islamic </w:t>
      </w:r>
      <w:smartTag w:uri="urn:schemas-microsoft-com:office:smarttags" w:element="PlaceType">
        <w:r>
          <w:rPr>
            <w:b/>
            <w:sz w:val="36"/>
          </w:rPr>
          <w:t>School</w:t>
        </w:r>
      </w:smartTag>
      <w:r>
        <w:rPr>
          <w:b/>
          <w:sz w:val="36"/>
        </w:rPr>
        <w:t xml:space="preserve"> of </w:t>
      </w:r>
      <w:smartTag w:uri="urn:schemas-microsoft-com:office:smarttags" w:element="PlaceName">
        <w:r>
          <w:rPr>
            <w:b/>
            <w:sz w:val="36"/>
          </w:rPr>
          <w:t>Columbia</w:t>
        </w:r>
      </w:smartTag>
      <w:r>
        <w:rPr>
          <w:b/>
          <w:sz w:val="36"/>
        </w:rPr>
        <w:t xml:space="preserve"> – </w:t>
      </w:r>
      <w:smartTag w:uri="urn:schemas-microsoft-com:office:smarttags" w:element="State">
        <w:smartTag w:uri="urn:schemas-microsoft-com:office:smarttags" w:element="place">
          <w:r>
            <w:rPr>
              <w:b/>
              <w:sz w:val="36"/>
            </w:rPr>
            <w:t>Missouri</w:t>
          </w:r>
        </w:smartTag>
      </w:smartTag>
    </w:p>
    <w:p w:rsidR="000D3F88" w:rsidRDefault="000D3F88" w:rsidP="000D3F88">
      <w:pPr>
        <w:pStyle w:val="Heading1"/>
        <w:rPr>
          <w:sz w:val="22"/>
          <w:szCs w:val="22"/>
        </w:rPr>
      </w:pPr>
      <w:r w:rsidRPr="004B303F">
        <w:rPr>
          <w:sz w:val="22"/>
          <w:szCs w:val="22"/>
        </w:rPr>
        <w:t xml:space="preserve">E-mail address: </w:t>
      </w:r>
      <w:hyperlink r:id="rId6" w:history="1">
        <w:r w:rsidRPr="00596640">
          <w:rPr>
            <w:rStyle w:val="Hyperlink"/>
            <w:sz w:val="22"/>
            <w:szCs w:val="22"/>
          </w:rPr>
          <w:t>iscmschool@gmail.com</w:t>
        </w:r>
      </w:hyperlink>
    </w:p>
    <w:p w:rsidR="000D3F88" w:rsidRDefault="000D3F88" w:rsidP="000D3F88">
      <w:pPr>
        <w:spacing w:before="100" w:beforeAutospacing="1" w:after="100" w:afterAutospacing="1" w:line="240" w:lineRule="auto"/>
        <w:rPr>
          <w:rFonts w:ascii="Arial" w:eastAsia="Times New Roman" w:hAnsi="Arial" w:cs="Arial"/>
          <w:b/>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3pt" o:hrpct="0" o:hralign="center" o:hr="t">
            <v:imagedata r:id="rId7" o:title="BD14539_"/>
          </v:shape>
        </w:pict>
      </w:r>
    </w:p>
    <w:p w:rsidR="000D3F88" w:rsidRDefault="000D3F88" w:rsidP="000D3F88">
      <w:pPr>
        <w:spacing w:before="100" w:beforeAutospacing="1" w:after="100" w:afterAutospacing="1" w:line="240" w:lineRule="auto"/>
        <w:rPr>
          <w:rFonts w:ascii="Arial" w:eastAsia="Times New Roman" w:hAnsi="Arial" w:cs="Arial"/>
          <w:b/>
        </w:rPr>
      </w:pPr>
    </w:p>
    <w:p w:rsidR="000D3F88" w:rsidRDefault="000D3F88" w:rsidP="000D3F88">
      <w:pPr>
        <w:spacing w:before="100" w:beforeAutospacing="1" w:after="100" w:afterAutospacing="1" w:line="240" w:lineRule="auto"/>
        <w:rPr>
          <w:rFonts w:ascii="Arial" w:eastAsia="Times New Roman" w:hAnsi="Arial" w:cs="Arial"/>
          <w:b/>
        </w:rPr>
      </w:pPr>
      <w:r>
        <w:rPr>
          <w:rFonts w:ascii="Arial" w:eastAsia="Times New Roman" w:hAnsi="Arial" w:cs="Arial"/>
          <w:b/>
        </w:rPr>
        <w:t>MONTHLY FEE</w:t>
      </w:r>
    </w:p>
    <w:p w:rsidR="000D3F88" w:rsidRDefault="000D3F88" w:rsidP="000D3F88">
      <w:pPr>
        <w:spacing w:before="100" w:beforeAutospacing="1" w:after="100" w:afterAutospacing="1" w:line="240" w:lineRule="auto"/>
        <w:rPr>
          <w:rFonts w:ascii="Arial" w:eastAsia="Times New Roman" w:hAnsi="Arial" w:cs="Arial"/>
        </w:rPr>
      </w:pPr>
      <w:r>
        <w:rPr>
          <w:rFonts w:ascii="Arial" w:eastAsia="Times New Roman" w:hAnsi="Arial" w:cs="Arial"/>
        </w:rPr>
        <w:t xml:space="preserve">Regular Hours: Mon-Fri 7:45 </w:t>
      </w:r>
      <w:proofErr w:type="gramStart"/>
      <w:r>
        <w:rPr>
          <w:rFonts w:ascii="Arial" w:eastAsia="Times New Roman" w:hAnsi="Arial" w:cs="Arial"/>
        </w:rPr>
        <w:t>am  to</w:t>
      </w:r>
      <w:proofErr w:type="gramEnd"/>
      <w:r>
        <w:rPr>
          <w:rFonts w:ascii="Arial" w:eastAsia="Times New Roman" w:hAnsi="Arial" w:cs="Arial"/>
        </w:rPr>
        <w:t xml:space="preserve"> 3:45 pm</w:t>
      </w:r>
    </w:p>
    <w:p w:rsidR="000D3F88" w:rsidRDefault="000D3F88" w:rsidP="000D3F88">
      <w:pPr>
        <w:spacing w:before="100" w:beforeAutospacing="1" w:after="100" w:afterAutospacing="1" w:line="240" w:lineRule="auto"/>
        <w:rPr>
          <w:rFonts w:ascii="Arial" w:eastAsia="Times New Roman" w:hAnsi="Arial" w:cs="Arial"/>
        </w:rPr>
      </w:pPr>
      <w:r>
        <w:rPr>
          <w:rFonts w:ascii="Arial" w:eastAsia="Times New Roman" w:hAnsi="Arial" w:cs="Arial"/>
        </w:rPr>
        <w:t>$525 per month</w:t>
      </w:r>
    </w:p>
    <w:p w:rsidR="000D3F88" w:rsidRDefault="000D3F88" w:rsidP="000D3F88">
      <w:pPr>
        <w:spacing w:before="100" w:beforeAutospacing="1" w:after="100" w:afterAutospacing="1" w:line="240" w:lineRule="auto"/>
        <w:rPr>
          <w:rFonts w:ascii="Arial" w:eastAsia="Times New Roman" w:hAnsi="Arial" w:cs="Arial"/>
        </w:rPr>
      </w:pPr>
      <w:r>
        <w:rPr>
          <w:rFonts w:ascii="Arial" w:eastAsia="Times New Roman" w:hAnsi="Arial" w:cs="Arial"/>
        </w:rPr>
        <w:t xml:space="preserve">Extended Hours:  Mon-Fri 7:45 </w:t>
      </w:r>
      <w:proofErr w:type="gramStart"/>
      <w:r>
        <w:rPr>
          <w:rFonts w:ascii="Arial" w:eastAsia="Times New Roman" w:hAnsi="Arial" w:cs="Arial"/>
        </w:rPr>
        <w:t>am  to</w:t>
      </w:r>
      <w:proofErr w:type="gramEnd"/>
      <w:r>
        <w:rPr>
          <w:rFonts w:ascii="Arial" w:eastAsia="Times New Roman" w:hAnsi="Arial" w:cs="Arial"/>
        </w:rPr>
        <w:t xml:space="preserve"> 6:00 pm</w:t>
      </w:r>
    </w:p>
    <w:p w:rsidR="000D3F88" w:rsidRDefault="000D3F88" w:rsidP="000D3F88">
      <w:pPr>
        <w:spacing w:before="100" w:beforeAutospacing="1" w:after="100" w:afterAutospacing="1" w:line="240" w:lineRule="auto"/>
        <w:rPr>
          <w:rFonts w:ascii="Arial" w:eastAsia="Times New Roman" w:hAnsi="Arial" w:cs="Arial"/>
        </w:rPr>
      </w:pPr>
      <w:r>
        <w:rPr>
          <w:rFonts w:ascii="Arial" w:eastAsia="Times New Roman" w:hAnsi="Arial" w:cs="Arial"/>
        </w:rPr>
        <w:t>$ 600 per month</w:t>
      </w:r>
    </w:p>
    <w:p w:rsidR="000D3F88" w:rsidRPr="00C3388F" w:rsidRDefault="000D3F88" w:rsidP="000D3F88">
      <w:pPr>
        <w:spacing w:before="100" w:beforeAutospacing="1" w:after="100" w:afterAutospacing="1" w:line="240" w:lineRule="auto"/>
        <w:rPr>
          <w:rFonts w:ascii="Arial" w:eastAsia="Times New Roman" w:hAnsi="Arial" w:cs="Arial"/>
          <w:b/>
        </w:rPr>
      </w:pPr>
      <w:r w:rsidRPr="00C3388F">
        <w:rPr>
          <w:rFonts w:ascii="Arial" w:eastAsia="Times New Roman" w:hAnsi="Arial" w:cs="Arial"/>
          <w:b/>
        </w:rPr>
        <w:t xml:space="preserve">DAYCARE SUBSIDY </w:t>
      </w:r>
    </w:p>
    <w:p w:rsidR="000D3F88" w:rsidRPr="00C3388F" w:rsidRDefault="000D3F88" w:rsidP="000D3F88">
      <w:pPr>
        <w:spacing w:before="100" w:beforeAutospacing="1" w:after="100" w:afterAutospacing="1" w:line="240" w:lineRule="auto"/>
        <w:rPr>
          <w:rFonts w:ascii="Arial" w:eastAsia="Times New Roman" w:hAnsi="Arial" w:cs="Arial"/>
        </w:rPr>
      </w:pPr>
      <w:r w:rsidRPr="00C3388F">
        <w:rPr>
          <w:rFonts w:ascii="Arial" w:eastAsia="Times New Roman" w:hAnsi="Arial" w:cs="Arial"/>
        </w:rPr>
        <w:t xml:space="preserve">Parents who get assistance from state or other </w:t>
      </w:r>
      <w:proofErr w:type="gramStart"/>
      <w:r w:rsidRPr="00C3388F">
        <w:rPr>
          <w:rFonts w:ascii="Arial" w:eastAsia="Times New Roman" w:hAnsi="Arial" w:cs="Arial"/>
        </w:rPr>
        <w:t>sources ,</w:t>
      </w:r>
      <w:proofErr w:type="gramEnd"/>
      <w:r w:rsidRPr="00C3388F">
        <w:rPr>
          <w:rFonts w:ascii="Arial" w:eastAsia="Times New Roman" w:hAnsi="Arial" w:cs="Arial"/>
        </w:rPr>
        <w:t xml:space="preserve"> must have full approval in place prior to attendance.   Any fees not covered by Subsidy are the parents' responsibility and are payable on the first of each month in advance.  Proof of qualification must be presented to ISCM office prior to registration. </w:t>
      </w:r>
    </w:p>
    <w:p w:rsidR="000D3F88" w:rsidRPr="00C3388F" w:rsidRDefault="000D3F88" w:rsidP="000D3F88">
      <w:pPr>
        <w:spacing w:before="100" w:beforeAutospacing="1" w:after="100" w:afterAutospacing="1" w:line="240" w:lineRule="auto"/>
        <w:rPr>
          <w:rFonts w:ascii="Arial" w:eastAsia="Times New Roman" w:hAnsi="Arial" w:cs="Arial"/>
          <w:b/>
        </w:rPr>
      </w:pPr>
      <w:r w:rsidRPr="00C3388F">
        <w:rPr>
          <w:rFonts w:ascii="Arial" w:eastAsia="Times New Roman" w:hAnsi="Arial" w:cs="Arial"/>
          <w:b/>
        </w:rPr>
        <w:t xml:space="preserve">PAYMENT POLICY </w:t>
      </w:r>
    </w:p>
    <w:p w:rsidR="000D3F88" w:rsidRPr="00C3388F" w:rsidRDefault="000D3F88" w:rsidP="000D3F88">
      <w:pPr>
        <w:spacing w:before="100" w:beforeAutospacing="1" w:after="100" w:afterAutospacing="1" w:line="240" w:lineRule="auto"/>
        <w:rPr>
          <w:rFonts w:ascii="Arial" w:eastAsia="Times New Roman" w:hAnsi="Arial" w:cs="Arial"/>
        </w:rPr>
      </w:pPr>
      <w:r w:rsidRPr="00C3388F">
        <w:rPr>
          <w:rFonts w:ascii="Arial" w:eastAsia="Times New Roman" w:hAnsi="Arial" w:cs="Arial"/>
        </w:rPr>
        <w:t xml:space="preserve">Parents agree that all monthly fees (full time and part time attendance) will be paid on the first of each month in advance. Children with unpaid fees are subject to immediate suspension or termination of care unless reasonable arrangements are made and accepted by both parties. </w:t>
      </w:r>
    </w:p>
    <w:p w:rsidR="000D3F88" w:rsidRPr="00C3388F" w:rsidRDefault="000D3F88" w:rsidP="000D3F88">
      <w:pPr>
        <w:spacing w:before="100" w:beforeAutospacing="1" w:after="100" w:afterAutospacing="1" w:line="240" w:lineRule="auto"/>
        <w:rPr>
          <w:rFonts w:ascii="Arial" w:eastAsia="Times New Roman" w:hAnsi="Arial" w:cs="Arial"/>
        </w:rPr>
      </w:pPr>
      <w:r w:rsidRPr="00C3388F">
        <w:rPr>
          <w:rFonts w:ascii="Arial" w:eastAsia="Times New Roman" w:hAnsi="Arial" w:cs="Arial"/>
        </w:rPr>
        <w:t xml:space="preserve">Full time </w:t>
      </w:r>
      <w:proofErr w:type="gramStart"/>
      <w:r w:rsidRPr="00C3388F">
        <w:rPr>
          <w:rFonts w:ascii="Arial" w:eastAsia="Times New Roman" w:hAnsi="Arial" w:cs="Arial"/>
        </w:rPr>
        <w:t>fees  are</w:t>
      </w:r>
      <w:proofErr w:type="gramEnd"/>
      <w:r w:rsidRPr="00C3388F">
        <w:rPr>
          <w:rFonts w:ascii="Arial" w:eastAsia="Times New Roman" w:hAnsi="Arial" w:cs="Arial"/>
        </w:rPr>
        <w:t xml:space="preserve"> based on booked days, not attendance, therefore parents are responsible for fees whether child attends or not. (This includes sick days, statutory holidays and vacation time).  </w:t>
      </w:r>
    </w:p>
    <w:p w:rsidR="000D3F88" w:rsidRDefault="000D3F88" w:rsidP="000D3F88">
      <w:pPr>
        <w:spacing w:before="100" w:beforeAutospacing="1" w:after="100" w:afterAutospacing="1" w:line="240" w:lineRule="auto"/>
        <w:rPr>
          <w:rFonts w:ascii="Arial" w:eastAsia="Times New Roman" w:hAnsi="Arial" w:cs="Arial"/>
        </w:rPr>
      </w:pPr>
      <w:r w:rsidRPr="00C3388F">
        <w:rPr>
          <w:rFonts w:ascii="Arial" w:eastAsia="Times New Roman" w:hAnsi="Arial" w:cs="Arial"/>
        </w:rPr>
        <w:t xml:space="preserve">A fee of $30.00 will be charged for non-sufficient fund checks.    Upon a second occurrence </w:t>
      </w:r>
      <w:proofErr w:type="gramStart"/>
      <w:r w:rsidRPr="00C3388F">
        <w:rPr>
          <w:rFonts w:ascii="Arial" w:eastAsia="Times New Roman" w:hAnsi="Arial" w:cs="Arial"/>
        </w:rPr>
        <w:t>of  such</w:t>
      </w:r>
      <w:proofErr w:type="gramEnd"/>
      <w:r w:rsidRPr="00C3388F">
        <w:rPr>
          <w:rFonts w:ascii="Arial" w:eastAsia="Times New Roman" w:hAnsi="Arial" w:cs="Arial"/>
        </w:rPr>
        <w:t xml:space="preserve"> checks, all subsequent payments must be made in cash. </w:t>
      </w:r>
    </w:p>
    <w:p w:rsidR="000D3F88" w:rsidRDefault="000D3F88" w:rsidP="000D3F88">
      <w:pPr>
        <w:spacing w:before="100" w:beforeAutospacing="1" w:after="100" w:afterAutospacing="1" w:line="240" w:lineRule="auto"/>
        <w:rPr>
          <w:rFonts w:ascii="Arial" w:eastAsia="Times New Roman" w:hAnsi="Arial" w:cs="Arial"/>
        </w:rPr>
      </w:pPr>
    </w:p>
    <w:p w:rsidR="000D3F88" w:rsidRDefault="000D3F88" w:rsidP="000D3F88">
      <w:pPr>
        <w:spacing w:before="100" w:beforeAutospacing="1" w:after="100" w:afterAutospacing="1" w:line="240" w:lineRule="auto"/>
        <w:rPr>
          <w:rFonts w:ascii="Arial" w:eastAsia="Times New Roman" w:hAnsi="Arial" w:cs="Arial"/>
        </w:rPr>
      </w:pPr>
    </w:p>
    <w:p w:rsidR="000D3F88" w:rsidRDefault="000D3F88" w:rsidP="000D3F88">
      <w:pPr>
        <w:spacing w:before="100" w:beforeAutospacing="1" w:after="100" w:afterAutospacing="1" w:line="240" w:lineRule="auto"/>
        <w:rPr>
          <w:rFonts w:ascii="Arial" w:eastAsia="Times New Roman" w:hAnsi="Arial" w:cs="Arial"/>
        </w:rPr>
      </w:pPr>
    </w:p>
    <w:p w:rsidR="00B12804" w:rsidRDefault="000D3F88">
      <w:bookmarkStart w:id="0" w:name="_GoBack"/>
      <w:bookmarkEnd w:id="0"/>
    </w:p>
    <w:sectPr w:rsidR="00B12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Zap-Chanc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88"/>
    <w:rsid w:val="000306AC"/>
    <w:rsid w:val="000D3F88"/>
    <w:rsid w:val="002B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88"/>
  </w:style>
  <w:style w:type="paragraph" w:styleId="Heading1">
    <w:name w:val="heading 1"/>
    <w:basedOn w:val="Normal"/>
    <w:next w:val="Normal"/>
    <w:link w:val="Heading1Char"/>
    <w:qFormat/>
    <w:rsid w:val="000D3F88"/>
    <w:pPr>
      <w:keepNext/>
      <w:spacing w:after="0" w:line="240" w:lineRule="auto"/>
      <w:outlineLvl w:val="0"/>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F88"/>
    <w:rPr>
      <w:rFonts w:ascii="Garamond" w:eastAsia="Times New Roman" w:hAnsi="Garamond" w:cs="Times New Roman"/>
      <w:sz w:val="24"/>
      <w:szCs w:val="20"/>
    </w:rPr>
  </w:style>
  <w:style w:type="paragraph" w:styleId="Header">
    <w:name w:val="header"/>
    <w:basedOn w:val="Normal"/>
    <w:link w:val="HeaderChar"/>
    <w:rsid w:val="000D3F8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D3F88"/>
    <w:rPr>
      <w:rFonts w:ascii="Times New Roman" w:eastAsia="Times New Roman" w:hAnsi="Times New Roman" w:cs="Times New Roman"/>
      <w:sz w:val="20"/>
      <w:szCs w:val="20"/>
    </w:rPr>
  </w:style>
  <w:style w:type="paragraph" w:styleId="BodyTextIndent">
    <w:name w:val="Body Text Indent"/>
    <w:basedOn w:val="Normal"/>
    <w:link w:val="BodyTextIndentChar"/>
    <w:rsid w:val="000D3F88"/>
    <w:pPr>
      <w:spacing w:after="0" w:line="240" w:lineRule="auto"/>
      <w:ind w:left="72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0D3F88"/>
    <w:rPr>
      <w:rFonts w:ascii="Times New Roman" w:eastAsia="Times New Roman" w:hAnsi="Times New Roman" w:cs="Times New Roman"/>
      <w:b/>
      <w:sz w:val="24"/>
      <w:szCs w:val="20"/>
    </w:rPr>
  </w:style>
  <w:style w:type="character" w:styleId="Hyperlink">
    <w:name w:val="Hyperlink"/>
    <w:rsid w:val="000D3F88"/>
    <w:rPr>
      <w:color w:val="0000FF"/>
      <w:u w:val="single"/>
    </w:rPr>
  </w:style>
  <w:style w:type="paragraph" w:styleId="Title">
    <w:name w:val="Title"/>
    <w:basedOn w:val="Normal"/>
    <w:link w:val="TitleChar"/>
    <w:qFormat/>
    <w:rsid w:val="000D3F88"/>
    <w:pPr>
      <w:spacing w:after="0" w:line="240" w:lineRule="auto"/>
      <w:jc w:val="center"/>
    </w:pPr>
    <w:rPr>
      <w:rFonts w:ascii="Times New Roman" w:eastAsia="Times New Roman" w:hAnsi="Times New Roman" w:cs="Times New Roman"/>
      <w:i/>
      <w:sz w:val="20"/>
      <w:szCs w:val="20"/>
    </w:rPr>
  </w:style>
  <w:style w:type="character" w:customStyle="1" w:styleId="TitleChar">
    <w:name w:val="Title Char"/>
    <w:basedOn w:val="DefaultParagraphFont"/>
    <w:link w:val="Title"/>
    <w:rsid w:val="000D3F88"/>
    <w:rPr>
      <w:rFonts w:ascii="Times New Roman" w:eastAsia="Times New Roman" w:hAnsi="Times New Roman" w:cs="Times New Roman"/>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88"/>
  </w:style>
  <w:style w:type="paragraph" w:styleId="Heading1">
    <w:name w:val="heading 1"/>
    <w:basedOn w:val="Normal"/>
    <w:next w:val="Normal"/>
    <w:link w:val="Heading1Char"/>
    <w:qFormat/>
    <w:rsid w:val="000D3F88"/>
    <w:pPr>
      <w:keepNext/>
      <w:spacing w:after="0" w:line="240" w:lineRule="auto"/>
      <w:outlineLvl w:val="0"/>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F88"/>
    <w:rPr>
      <w:rFonts w:ascii="Garamond" w:eastAsia="Times New Roman" w:hAnsi="Garamond" w:cs="Times New Roman"/>
      <w:sz w:val="24"/>
      <w:szCs w:val="20"/>
    </w:rPr>
  </w:style>
  <w:style w:type="paragraph" w:styleId="Header">
    <w:name w:val="header"/>
    <w:basedOn w:val="Normal"/>
    <w:link w:val="HeaderChar"/>
    <w:rsid w:val="000D3F8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D3F88"/>
    <w:rPr>
      <w:rFonts w:ascii="Times New Roman" w:eastAsia="Times New Roman" w:hAnsi="Times New Roman" w:cs="Times New Roman"/>
      <w:sz w:val="20"/>
      <w:szCs w:val="20"/>
    </w:rPr>
  </w:style>
  <w:style w:type="paragraph" w:styleId="BodyTextIndent">
    <w:name w:val="Body Text Indent"/>
    <w:basedOn w:val="Normal"/>
    <w:link w:val="BodyTextIndentChar"/>
    <w:rsid w:val="000D3F88"/>
    <w:pPr>
      <w:spacing w:after="0" w:line="240" w:lineRule="auto"/>
      <w:ind w:left="72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0D3F88"/>
    <w:rPr>
      <w:rFonts w:ascii="Times New Roman" w:eastAsia="Times New Roman" w:hAnsi="Times New Roman" w:cs="Times New Roman"/>
      <w:b/>
      <w:sz w:val="24"/>
      <w:szCs w:val="20"/>
    </w:rPr>
  </w:style>
  <w:style w:type="character" w:styleId="Hyperlink">
    <w:name w:val="Hyperlink"/>
    <w:rsid w:val="000D3F88"/>
    <w:rPr>
      <w:color w:val="0000FF"/>
      <w:u w:val="single"/>
    </w:rPr>
  </w:style>
  <w:style w:type="paragraph" w:styleId="Title">
    <w:name w:val="Title"/>
    <w:basedOn w:val="Normal"/>
    <w:link w:val="TitleChar"/>
    <w:qFormat/>
    <w:rsid w:val="000D3F88"/>
    <w:pPr>
      <w:spacing w:after="0" w:line="240" w:lineRule="auto"/>
      <w:jc w:val="center"/>
    </w:pPr>
    <w:rPr>
      <w:rFonts w:ascii="Times New Roman" w:eastAsia="Times New Roman" w:hAnsi="Times New Roman" w:cs="Times New Roman"/>
      <w:i/>
      <w:sz w:val="20"/>
      <w:szCs w:val="20"/>
    </w:rPr>
  </w:style>
  <w:style w:type="character" w:customStyle="1" w:styleId="TitleChar">
    <w:name w:val="Title Char"/>
    <w:basedOn w:val="DefaultParagraphFont"/>
    <w:link w:val="Title"/>
    <w:rsid w:val="000D3F88"/>
    <w:rPr>
      <w:rFonts w:ascii="Times New Roman" w:eastAsia="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scmschool@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Company>Microsoft</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1</cp:revision>
  <dcterms:created xsi:type="dcterms:W3CDTF">2014-08-10T20:20:00Z</dcterms:created>
  <dcterms:modified xsi:type="dcterms:W3CDTF">2014-08-10T20:20:00Z</dcterms:modified>
</cp:coreProperties>
</file>